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AF" w:rsidRPr="001217B2" w:rsidRDefault="00F105AF" w:rsidP="001217B2">
      <w:pPr>
        <w:pStyle w:val="a6"/>
        <w:numPr>
          <w:ilvl w:val="0"/>
          <w:numId w:val="12"/>
        </w:numPr>
        <w:spacing w:line="520" w:lineRule="exact"/>
        <w:ind w:left="0" w:firstLine="600"/>
        <w:rPr>
          <w:rFonts w:ascii="黑体" w:eastAsia="黑体"/>
          <w:sz w:val="30"/>
          <w:szCs w:val="30"/>
        </w:rPr>
      </w:pPr>
      <w:r w:rsidRPr="001217B2">
        <w:rPr>
          <w:rFonts w:ascii="黑体" w:eastAsia="黑体" w:hint="eastAsia"/>
          <w:sz w:val="30"/>
          <w:szCs w:val="30"/>
        </w:rPr>
        <w:t>活动项目及竞赛办法：</w:t>
      </w:r>
    </w:p>
    <w:p w:rsidR="00F105AF" w:rsidRPr="001217B2" w:rsidRDefault="00F105AF" w:rsidP="001217B2">
      <w:pPr>
        <w:spacing w:line="520" w:lineRule="exact"/>
        <w:ind w:firstLine="600"/>
        <w:outlineLvl w:val="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 w:hint="eastAsia"/>
          <w:b/>
          <w:sz w:val="30"/>
          <w:szCs w:val="30"/>
        </w:rPr>
        <w:t>（一）竞技赛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1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、篮球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</w:t>
      </w:r>
      <w:r w:rsidRPr="001217B2">
        <w:rPr>
          <w:rFonts w:ascii="仿宋_GB2312" w:eastAsia="仿宋_GB2312" w:hint="eastAsia"/>
          <w:sz w:val="30"/>
          <w:szCs w:val="30"/>
        </w:rPr>
        <w:t>8-12人，分淘汰赛、半决赛、决赛，取前三名。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int="eastAsia"/>
          <w:b/>
          <w:bCs/>
          <w:sz w:val="30"/>
          <w:szCs w:val="30"/>
        </w:rPr>
        <w:t>2、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羽毛球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int="eastAsia"/>
          <w:sz w:val="30"/>
          <w:szCs w:val="30"/>
        </w:rPr>
        <w:t>（1）羽毛球团体赛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int="eastAsia"/>
          <w:bCs/>
          <w:sz w:val="30"/>
          <w:szCs w:val="30"/>
        </w:rPr>
        <w:t>比赛顺序为男单、混双、女单、男双、男单，</w:t>
      </w:r>
      <w:r w:rsidRPr="001217B2">
        <w:rPr>
          <w:rFonts w:ascii="仿宋_GB2312" w:eastAsia="仿宋_GB2312" w:hint="eastAsia"/>
          <w:sz w:val="30"/>
          <w:szCs w:val="30"/>
        </w:rPr>
        <w:t>分淘汰赛、半决赛、决赛，取前三名，</w:t>
      </w:r>
      <w:r w:rsidRPr="001217B2">
        <w:rPr>
          <w:rFonts w:ascii="仿宋_GB2312" w:eastAsia="仿宋_GB2312" w:hint="eastAsia"/>
          <w:bCs/>
          <w:sz w:val="30"/>
          <w:szCs w:val="30"/>
        </w:rPr>
        <w:t>不可兼项。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 w:rsidRPr="001217B2">
        <w:rPr>
          <w:rFonts w:ascii="仿宋_GB2312" w:eastAsia="仿宋_GB2312" w:hint="eastAsia"/>
          <w:bCs/>
          <w:sz w:val="30"/>
          <w:szCs w:val="30"/>
        </w:rPr>
        <w:t>（2）</w:t>
      </w:r>
      <w:r w:rsidRPr="001217B2">
        <w:rPr>
          <w:rFonts w:ascii="仿宋_GB2312" w:eastAsia="仿宋_GB2312" w:hint="eastAsia"/>
          <w:sz w:val="30"/>
          <w:szCs w:val="30"/>
        </w:rPr>
        <w:t>羽毛球个人赛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int="eastAsia"/>
          <w:sz w:val="30"/>
          <w:szCs w:val="30"/>
        </w:rPr>
        <w:t>比赛项目分为男单、女单、男双、混双，每项每支代表队可报2组（人），分淘汰赛、半决赛、决赛，取前三名，</w:t>
      </w:r>
      <w:r w:rsidRPr="001217B2">
        <w:rPr>
          <w:rFonts w:ascii="仿宋_GB2312" w:eastAsia="仿宋_GB2312" w:hint="eastAsia"/>
          <w:bCs/>
          <w:sz w:val="30"/>
          <w:szCs w:val="30"/>
        </w:rPr>
        <w:t>可兼项</w:t>
      </w:r>
      <w:r w:rsidRPr="001217B2">
        <w:rPr>
          <w:rFonts w:ascii="仿宋_GB2312" w:eastAsia="仿宋_GB2312" w:hint="eastAsia"/>
          <w:sz w:val="30"/>
          <w:szCs w:val="30"/>
        </w:rPr>
        <w:t>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3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、乒乓球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int="eastAsia"/>
          <w:sz w:val="30"/>
          <w:szCs w:val="30"/>
        </w:rPr>
        <w:t>比赛项目分为男单、女单、男双、混双，每项每支代表队最多可报3组（人），分淘汰赛、半决赛、决赛，取前三名，</w:t>
      </w:r>
      <w:r w:rsidRPr="001217B2">
        <w:rPr>
          <w:rFonts w:ascii="仿宋_GB2312" w:eastAsia="仿宋_GB2312" w:hint="eastAsia"/>
          <w:bCs/>
          <w:sz w:val="30"/>
          <w:szCs w:val="30"/>
        </w:rPr>
        <w:t>可兼项</w:t>
      </w:r>
      <w:r w:rsidRPr="001217B2">
        <w:rPr>
          <w:rFonts w:ascii="仿宋_GB2312" w:eastAsia="仿宋_GB2312" w:hint="eastAsia"/>
          <w:sz w:val="30"/>
          <w:szCs w:val="30"/>
        </w:rPr>
        <w:t>。</w:t>
      </w:r>
    </w:p>
    <w:p w:rsidR="00F105AF" w:rsidRPr="001217B2" w:rsidRDefault="00F105AF" w:rsidP="001217B2">
      <w:pPr>
        <w:spacing w:line="520" w:lineRule="exact"/>
        <w:ind w:firstLine="600"/>
        <w:outlineLvl w:val="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 w:hint="eastAsia"/>
          <w:b/>
          <w:sz w:val="30"/>
          <w:szCs w:val="30"/>
        </w:rPr>
        <w:t>（二）趣味赛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1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、拔河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每队参赛人数10人，</w:t>
      </w:r>
      <w:r w:rsidRPr="001217B2">
        <w:rPr>
          <w:rFonts w:ascii="仿宋_GB2312" w:eastAsia="仿宋_GB2312" w:hint="eastAsia"/>
          <w:sz w:val="30"/>
          <w:szCs w:val="30"/>
        </w:rPr>
        <w:t>其中男子6人，女子4人，</w:t>
      </w:r>
      <w:r w:rsidRPr="001217B2">
        <w:rPr>
          <w:rFonts w:ascii="仿宋_GB2312" w:eastAsia="仿宋_GB2312" w:hAnsi="宋体" w:hint="eastAsia"/>
          <w:sz w:val="30"/>
          <w:szCs w:val="30"/>
        </w:rPr>
        <w:t>比赛以红绳过界判断胜负，分为淘汰赛、半决赛、决赛。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2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</w:t>
      </w:r>
      <w:r w:rsidRPr="001217B2">
        <w:rPr>
          <w:rFonts w:ascii="仿宋_GB2312" w:eastAsia="仿宋_GB2312" w:hAnsi="宋体"/>
          <w:b/>
          <w:sz w:val="30"/>
          <w:szCs w:val="30"/>
        </w:rPr>
        <w:t>4*100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接力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</w:t>
      </w:r>
      <w:r w:rsidRPr="001217B2">
        <w:rPr>
          <w:rFonts w:ascii="仿宋_GB2312" w:eastAsia="仿宋_GB2312" w:hint="eastAsia"/>
          <w:sz w:val="30"/>
          <w:szCs w:val="30"/>
        </w:rPr>
        <w:t>4人，其中男子2人，女子2人，</w:t>
      </w:r>
      <w:r w:rsidRPr="001217B2">
        <w:rPr>
          <w:rFonts w:ascii="仿宋_GB2312" w:eastAsia="仿宋_GB2312" w:hAnsi="宋体" w:hint="eastAsia"/>
          <w:sz w:val="30"/>
          <w:szCs w:val="30"/>
        </w:rPr>
        <w:t>通过抽签确定赛道，往返接力，最后按计时确定名次。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 w:hint="eastAsia"/>
          <w:b/>
          <w:sz w:val="30"/>
          <w:szCs w:val="30"/>
        </w:rPr>
        <w:t>3、三人四足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</w:t>
      </w:r>
      <w:r w:rsidRPr="001217B2">
        <w:rPr>
          <w:rFonts w:ascii="仿宋_GB2312" w:eastAsia="仿宋_GB2312" w:hAnsi="宋体"/>
          <w:sz w:val="30"/>
          <w:szCs w:val="30"/>
        </w:rPr>
        <w:t>3</w:t>
      </w:r>
      <w:r w:rsidRPr="001217B2">
        <w:rPr>
          <w:rFonts w:ascii="仿宋_GB2312" w:eastAsia="仿宋_GB2312" w:hAnsi="宋体" w:hint="eastAsia"/>
          <w:sz w:val="30"/>
          <w:szCs w:val="30"/>
        </w:rPr>
        <w:t>人，</w:t>
      </w:r>
      <w:r w:rsidRPr="001217B2">
        <w:rPr>
          <w:rFonts w:ascii="仿宋_GB2312" w:eastAsia="仿宋_GB2312" w:hint="eastAsia"/>
          <w:sz w:val="30"/>
          <w:szCs w:val="30"/>
        </w:rPr>
        <w:t>其中至少1名女子，</w:t>
      </w:r>
      <w:r w:rsidRPr="001217B2">
        <w:rPr>
          <w:rFonts w:ascii="仿宋_GB2312" w:eastAsia="仿宋_GB2312" w:hAnsi="宋体" w:hint="eastAsia"/>
          <w:sz w:val="30"/>
          <w:szCs w:val="30"/>
        </w:rPr>
        <w:t>赛道总长</w:t>
      </w:r>
      <w:r w:rsidRPr="001217B2">
        <w:rPr>
          <w:rFonts w:ascii="仿宋_GB2312" w:eastAsia="仿宋_GB2312" w:hAnsi="宋体"/>
          <w:sz w:val="30"/>
          <w:szCs w:val="30"/>
        </w:rPr>
        <w:t>100</w:t>
      </w:r>
      <w:r w:rsidRPr="001217B2">
        <w:rPr>
          <w:rFonts w:ascii="仿宋_GB2312" w:eastAsia="仿宋_GB2312" w:hAnsi="宋体" w:hint="eastAsia"/>
          <w:sz w:val="30"/>
          <w:szCs w:val="30"/>
        </w:rPr>
        <w:t>米，最后按计时确定名次。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4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、摸石过河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</w:t>
      </w:r>
      <w:r w:rsidRPr="001217B2">
        <w:rPr>
          <w:rFonts w:ascii="仿宋_GB2312" w:eastAsia="仿宋_GB2312" w:hAnsi="宋体"/>
          <w:sz w:val="30"/>
          <w:szCs w:val="30"/>
        </w:rPr>
        <w:t>4</w:t>
      </w:r>
      <w:r w:rsidRPr="001217B2">
        <w:rPr>
          <w:rFonts w:ascii="仿宋_GB2312" w:eastAsia="仿宋_GB2312" w:hAnsi="宋体" w:hint="eastAsia"/>
          <w:sz w:val="30"/>
          <w:szCs w:val="30"/>
        </w:rPr>
        <w:t>人，</w:t>
      </w:r>
      <w:r w:rsidRPr="001217B2">
        <w:rPr>
          <w:rFonts w:ascii="仿宋_GB2312" w:eastAsia="仿宋_GB2312" w:hint="eastAsia"/>
          <w:sz w:val="30"/>
          <w:szCs w:val="30"/>
        </w:rPr>
        <w:t>其中男子2人，女子2人，</w:t>
      </w:r>
      <w:r w:rsidRPr="001217B2">
        <w:rPr>
          <w:rFonts w:ascii="仿宋_GB2312" w:eastAsia="仿宋_GB2312" w:hAnsi="宋体" w:hint="eastAsia"/>
          <w:sz w:val="30"/>
          <w:szCs w:val="30"/>
        </w:rPr>
        <w:t>赛道总长25米，</w:t>
      </w:r>
      <w:r w:rsidRPr="001217B2">
        <w:rPr>
          <w:rFonts w:ascii="仿宋_GB2312" w:eastAsia="仿宋_GB2312" w:hAnsi="宋体" w:hint="eastAsia"/>
          <w:sz w:val="30"/>
          <w:szCs w:val="30"/>
        </w:rPr>
        <w:lastRenderedPageBreak/>
        <w:t>每个参赛运动员利用砖头</w:t>
      </w:r>
      <w:r w:rsidR="00C264C3" w:rsidRPr="001217B2">
        <w:rPr>
          <w:rFonts w:ascii="仿宋_GB2312" w:eastAsia="仿宋_GB2312" w:hAnsi="宋体" w:hint="eastAsia"/>
          <w:sz w:val="30"/>
          <w:szCs w:val="30"/>
        </w:rPr>
        <w:t>（</w:t>
      </w:r>
      <w:r w:rsidR="00774D73" w:rsidRPr="001217B2">
        <w:rPr>
          <w:rFonts w:ascii="仿宋_GB2312" w:eastAsia="仿宋_GB2312" w:hAnsi="宋体" w:hint="eastAsia"/>
          <w:sz w:val="30"/>
          <w:szCs w:val="30"/>
        </w:rPr>
        <w:t>木板</w:t>
      </w:r>
      <w:r w:rsidR="00C264C3" w:rsidRPr="001217B2">
        <w:rPr>
          <w:rFonts w:ascii="仿宋_GB2312" w:eastAsia="仿宋_GB2312" w:hAnsi="宋体" w:hint="eastAsia"/>
          <w:sz w:val="30"/>
          <w:szCs w:val="30"/>
        </w:rPr>
        <w:t>）</w:t>
      </w:r>
      <w:r w:rsidRPr="001217B2">
        <w:rPr>
          <w:rFonts w:ascii="仿宋_GB2312" w:eastAsia="仿宋_GB2312" w:hAnsi="宋体" w:hint="eastAsia"/>
          <w:sz w:val="30"/>
          <w:szCs w:val="30"/>
        </w:rPr>
        <w:t>前进、接力，最后按计时确定名次。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/>
          <w:b/>
          <w:sz w:val="30"/>
          <w:szCs w:val="30"/>
        </w:rPr>
        <w:t>5</w:t>
      </w:r>
      <w:r w:rsidRPr="001217B2">
        <w:rPr>
          <w:rFonts w:ascii="仿宋_GB2312" w:eastAsia="仿宋_GB2312" w:hAnsi="宋体" w:hint="eastAsia"/>
          <w:b/>
          <w:sz w:val="30"/>
          <w:szCs w:val="30"/>
        </w:rPr>
        <w:t>、集体跳绳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每队参赛人数10人，</w:t>
      </w:r>
      <w:r w:rsidRPr="001217B2">
        <w:rPr>
          <w:rFonts w:ascii="仿宋_GB2312" w:eastAsia="仿宋_GB2312" w:hint="eastAsia"/>
          <w:sz w:val="30"/>
          <w:szCs w:val="30"/>
        </w:rPr>
        <w:t>其中至少3名男子，</w:t>
      </w:r>
      <w:r w:rsidRPr="001217B2">
        <w:rPr>
          <w:rFonts w:ascii="仿宋_GB2312" w:eastAsia="仿宋_GB2312" w:hAnsi="宋体" w:hint="eastAsia"/>
          <w:sz w:val="30"/>
          <w:szCs w:val="30"/>
        </w:rPr>
        <w:t>两人摇绳，按</w:t>
      </w:r>
      <w:r w:rsidRPr="001217B2">
        <w:rPr>
          <w:rFonts w:ascii="仿宋_GB2312" w:eastAsia="仿宋_GB2312" w:hAnsi="宋体"/>
          <w:sz w:val="30"/>
          <w:szCs w:val="30"/>
        </w:rPr>
        <w:t>2</w:t>
      </w:r>
      <w:r w:rsidRPr="001217B2">
        <w:rPr>
          <w:rFonts w:ascii="仿宋_GB2312" w:eastAsia="仿宋_GB2312" w:hAnsi="宋体" w:hint="eastAsia"/>
          <w:sz w:val="30"/>
          <w:szCs w:val="30"/>
        </w:rPr>
        <w:t>分钟内依次跳过摇绳人数确定名次。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  <w:u w:val="single"/>
        </w:rPr>
      </w:pPr>
      <w:r w:rsidRPr="001217B2">
        <w:rPr>
          <w:rFonts w:ascii="仿宋_GB2312" w:eastAsia="仿宋_GB2312" w:hAnsi="宋体" w:hint="eastAsia"/>
          <w:sz w:val="30"/>
          <w:szCs w:val="30"/>
          <w:u w:val="single"/>
        </w:rPr>
        <w:t>具体比赛规则详见《参赛手册》</w:t>
      </w:r>
    </w:p>
    <w:p w:rsidR="00F105AF" w:rsidRPr="001217B2" w:rsidRDefault="00F105AF" w:rsidP="001217B2">
      <w:pPr>
        <w:spacing w:line="520" w:lineRule="exact"/>
        <w:ind w:firstLine="600"/>
        <w:outlineLvl w:val="0"/>
        <w:rPr>
          <w:rFonts w:ascii="仿宋_GB2312" w:eastAsia="仿宋_GB2312" w:hAnsi="宋体"/>
          <w:b/>
          <w:sz w:val="30"/>
          <w:szCs w:val="30"/>
        </w:rPr>
      </w:pPr>
      <w:r w:rsidRPr="001217B2">
        <w:rPr>
          <w:rFonts w:ascii="仿宋_GB2312" w:eastAsia="仿宋_GB2312" w:hAnsi="宋体" w:hint="eastAsia"/>
          <w:b/>
          <w:sz w:val="30"/>
          <w:szCs w:val="30"/>
        </w:rPr>
        <w:t>（三）集体奖项积分办法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每个项目（含个人和团体赛）取前四名进行积分，第一名至第四名依次积分5分、3分、2分、1分，最后根据总积分取集体前三名。</w:t>
      </w:r>
    </w:p>
    <w:p w:rsidR="00F105AF" w:rsidRPr="001217B2" w:rsidRDefault="00F105AF" w:rsidP="001217B2">
      <w:pPr>
        <w:pStyle w:val="a6"/>
        <w:numPr>
          <w:ilvl w:val="0"/>
          <w:numId w:val="12"/>
        </w:numPr>
        <w:spacing w:line="520" w:lineRule="exact"/>
        <w:ind w:left="0" w:firstLine="600"/>
        <w:rPr>
          <w:rFonts w:ascii="黑体" w:eastAsia="黑体"/>
          <w:sz w:val="30"/>
          <w:szCs w:val="30"/>
        </w:rPr>
      </w:pPr>
      <w:r w:rsidRPr="001217B2">
        <w:rPr>
          <w:rFonts w:ascii="黑体" w:eastAsia="黑体" w:hint="eastAsia"/>
          <w:sz w:val="30"/>
          <w:szCs w:val="30"/>
        </w:rPr>
        <w:t>奖励办法：</w:t>
      </w:r>
    </w:p>
    <w:p w:rsidR="00F105AF" w:rsidRPr="001217B2" w:rsidRDefault="00F105AF" w:rsidP="001217B2">
      <w:pPr>
        <w:spacing w:line="520" w:lineRule="exact"/>
        <w:ind w:firstLine="600"/>
        <w:rPr>
          <w:rFonts w:ascii="黑体" w:eastAsia="黑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每个项目（个人和团体）取前三名进行奖励。</w:t>
      </w:r>
    </w:p>
    <w:p w:rsidR="00F105AF" w:rsidRPr="001217B2" w:rsidRDefault="001217B2" w:rsidP="001217B2">
      <w:pPr>
        <w:pStyle w:val="a6"/>
        <w:spacing w:line="520" w:lineRule="exact"/>
        <w:ind w:firstLine="600"/>
        <w:rPr>
          <w:rFonts w:ascii="黑体" w:eastAsia="黑体"/>
          <w:sz w:val="30"/>
          <w:szCs w:val="30"/>
        </w:rPr>
      </w:pPr>
      <w:r w:rsidRPr="001217B2">
        <w:rPr>
          <w:rFonts w:ascii="黑体" w:eastAsia="黑体" w:hint="eastAsia"/>
          <w:sz w:val="30"/>
          <w:szCs w:val="30"/>
        </w:rPr>
        <w:t>三</w:t>
      </w:r>
      <w:r w:rsidR="00F105AF" w:rsidRPr="001217B2">
        <w:rPr>
          <w:rFonts w:ascii="黑体" w:eastAsia="黑体" w:hint="eastAsia"/>
          <w:sz w:val="30"/>
          <w:szCs w:val="30"/>
        </w:rPr>
        <w:t>、用餐及住宿事宜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（一）用餐事宜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/>
          <w:sz w:val="30"/>
          <w:szCs w:val="30"/>
        </w:rPr>
        <w:t>1</w:t>
      </w:r>
      <w:r w:rsidRPr="001217B2">
        <w:rPr>
          <w:rFonts w:ascii="仿宋_GB2312" w:eastAsia="仿宋_GB2312" w:hAnsi="宋体" w:hint="eastAsia"/>
          <w:sz w:val="30"/>
          <w:szCs w:val="30"/>
        </w:rPr>
        <w:t>、工作用餐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用餐时间：</w:t>
      </w:r>
      <w:r w:rsidRPr="001217B2">
        <w:rPr>
          <w:rFonts w:ascii="仿宋_GB2312" w:eastAsia="仿宋_GB2312" w:hAnsi="宋体"/>
          <w:sz w:val="30"/>
          <w:szCs w:val="30"/>
        </w:rPr>
        <w:t xml:space="preserve"> </w:t>
      </w:r>
      <w:r w:rsidRPr="001217B2">
        <w:rPr>
          <w:rFonts w:ascii="仿宋_GB2312" w:eastAsia="仿宋_GB2312" w:hAnsi="宋体" w:hint="eastAsia"/>
          <w:sz w:val="30"/>
          <w:szCs w:val="30"/>
        </w:rPr>
        <w:t>10月</w:t>
      </w:r>
      <w:r w:rsidRPr="001217B2">
        <w:rPr>
          <w:rFonts w:ascii="仿宋_GB2312" w:eastAsia="仿宋_GB2312" w:hAnsi="宋体"/>
          <w:sz w:val="30"/>
          <w:szCs w:val="30"/>
        </w:rPr>
        <w:t>18</w:t>
      </w:r>
      <w:r w:rsidRPr="001217B2">
        <w:rPr>
          <w:rFonts w:ascii="仿宋_GB2312" w:eastAsia="仿宋_GB2312" w:hAnsi="宋体" w:hint="eastAsia"/>
          <w:sz w:val="30"/>
          <w:szCs w:val="30"/>
        </w:rPr>
        <w:t>、</w:t>
      </w:r>
      <w:r w:rsidRPr="001217B2">
        <w:rPr>
          <w:rFonts w:ascii="仿宋_GB2312" w:eastAsia="仿宋_GB2312" w:hAnsi="宋体"/>
          <w:sz w:val="30"/>
          <w:szCs w:val="30"/>
        </w:rPr>
        <w:t>19</w:t>
      </w:r>
      <w:r w:rsidRPr="001217B2">
        <w:rPr>
          <w:rFonts w:ascii="仿宋_GB2312" w:eastAsia="仿宋_GB2312" w:hAnsi="宋体" w:hint="eastAsia"/>
          <w:sz w:val="30"/>
          <w:szCs w:val="30"/>
        </w:rPr>
        <w:t>日午餐（</w:t>
      </w:r>
      <w:r w:rsidRPr="001217B2">
        <w:rPr>
          <w:rFonts w:ascii="仿宋_GB2312" w:eastAsia="仿宋_GB2312" w:hAnsi="宋体"/>
          <w:sz w:val="30"/>
          <w:szCs w:val="30"/>
        </w:rPr>
        <w:t>11:30--1</w:t>
      </w:r>
      <w:r w:rsidRPr="001217B2">
        <w:rPr>
          <w:rFonts w:ascii="仿宋_GB2312" w:eastAsia="仿宋_GB2312" w:hAnsi="宋体" w:hint="eastAsia"/>
          <w:sz w:val="30"/>
          <w:szCs w:val="30"/>
        </w:rPr>
        <w:t>2</w:t>
      </w:r>
      <w:r w:rsidRPr="001217B2">
        <w:rPr>
          <w:rFonts w:ascii="仿宋_GB2312" w:eastAsia="仿宋_GB2312" w:hAnsi="宋体"/>
          <w:sz w:val="30"/>
          <w:szCs w:val="30"/>
        </w:rPr>
        <w:t>:</w:t>
      </w:r>
      <w:r w:rsidRPr="001217B2">
        <w:rPr>
          <w:rFonts w:ascii="仿宋_GB2312" w:eastAsia="仿宋_GB2312" w:hAnsi="宋体" w:hint="eastAsia"/>
          <w:sz w:val="30"/>
          <w:szCs w:val="30"/>
        </w:rPr>
        <w:t>3</w:t>
      </w:r>
      <w:r w:rsidRPr="001217B2">
        <w:rPr>
          <w:rFonts w:ascii="仿宋_GB2312" w:eastAsia="仿宋_GB2312" w:hAnsi="宋体"/>
          <w:sz w:val="30"/>
          <w:szCs w:val="30"/>
        </w:rPr>
        <w:t>0</w:t>
      </w:r>
      <w:r w:rsidRPr="001217B2">
        <w:rPr>
          <w:rFonts w:ascii="仿宋_GB2312" w:eastAsia="仿宋_GB2312" w:hAnsi="宋体" w:hint="eastAsia"/>
          <w:sz w:val="30"/>
          <w:szCs w:val="30"/>
        </w:rPr>
        <w:t>）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用餐地点：宁波大学第一食堂三楼教工餐厅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用餐人员：各院校参赛运动员及工作人员，餐券在各领队报到时统一领取。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/>
          <w:sz w:val="30"/>
          <w:szCs w:val="30"/>
        </w:rPr>
        <w:t>2</w:t>
      </w:r>
      <w:r w:rsidRPr="001217B2">
        <w:rPr>
          <w:rFonts w:ascii="仿宋_GB2312" w:eastAsia="仿宋_GB2312" w:hAnsi="宋体" w:hint="eastAsia"/>
          <w:sz w:val="30"/>
          <w:szCs w:val="30"/>
        </w:rPr>
        <w:t>、招待酒会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酒会时间：10月</w:t>
      </w:r>
      <w:r w:rsidRPr="001217B2">
        <w:rPr>
          <w:rFonts w:ascii="仿宋_GB2312" w:eastAsia="仿宋_GB2312" w:hAnsi="宋体"/>
          <w:sz w:val="30"/>
          <w:szCs w:val="30"/>
        </w:rPr>
        <w:t>18</w:t>
      </w:r>
      <w:r w:rsidRPr="001217B2">
        <w:rPr>
          <w:rFonts w:ascii="仿宋_GB2312" w:eastAsia="仿宋_GB2312" w:hAnsi="宋体" w:hint="eastAsia"/>
          <w:sz w:val="30"/>
          <w:szCs w:val="30"/>
        </w:rPr>
        <w:t>日</w:t>
      </w:r>
      <w:r w:rsidRPr="001217B2">
        <w:rPr>
          <w:rFonts w:ascii="仿宋_GB2312" w:eastAsia="仿宋_GB2312" w:hAnsi="宋体"/>
          <w:sz w:val="30"/>
          <w:szCs w:val="30"/>
        </w:rPr>
        <w:t>18</w:t>
      </w:r>
      <w:r w:rsidRPr="001217B2">
        <w:rPr>
          <w:rFonts w:ascii="仿宋_GB2312" w:eastAsia="仿宋_GB2312" w:hAnsi="宋体" w:hint="eastAsia"/>
          <w:sz w:val="30"/>
          <w:szCs w:val="30"/>
        </w:rPr>
        <w:t>:00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用餐地点：宁大宾馆二楼陆合礼厅</w:t>
      </w:r>
    </w:p>
    <w:p w:rsidR="001217B2" w:rsidRPr="001217B2" w:rsidRDefault="00F105AF" w:rsidP="001217B2">
      <w:pPr>
        <w:spacing w:line="520" w:lineRule="exact"/>
        <w:ind w:firstLine="600"/>
        <w:rPr>
          <w:rFonts w:ascii="仿宋_GB2312" w:eastAsia="仿宋_GB2312" w:hAnsi="宋体" w:hint="eastAsia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用餐人员：各院校参赛运动员及工作人员，请各领队在报到时告知参加酒会人数，以方便承办方安排。</w:t>
      </w:r>
    </w:p>
    <w:p w:rsidR="00F105AF" w:rsidRPr="001217B2" w:rsidRDefault="00F105AF" w:rsidP="001217B2">
      <w:pPr>
        <w:spacing w:line="520" w:lineRule="exact"/>
        <w:ind w:firstLine="600"/>
        <w:rPr>
          <w:rFonts w:ascii="仿宋_GB2312" w:eastAsia="仿宋_GB2312" w:hAnsi="宋体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3、以上用餐由承办方提供。</w:t>
      </w:r>
    </w:p>
    <w:p w:rsidR="00F105AF" w:rsidRPr="001217B2" w:rsidRDefault="00F105AF" w:rsidP="001217B2">
      <w:pPr>
        <w:spacing w:line="520" w:lineRule="exact"/>
        <w:ind w:firstLine="600"/>
        <w:outlineLvl w:val="0"/>
        <w:rPr>
          <w:rFonts w:ascii="仿宋_GB2312" w:eastAsia="仿宋_GB2312"/>
          <w:sz w:val="30"/>
          <w:szCs w:val="30"/>
        </w:rPr>
      </w:pPr>
      <w:r w:rsidRPr="001217B2">
        <w:rPr>
          <w:rFonts w:ascii="仿宋_GB2312" w:eastAsia="仿宋_GB2312" w:hAnsi="宋体" w:hint="eastAsia"/>
          <w:sz w:val="30"/>
          <w:szCs w:val="30"/>
        </w:rPr>
        <w:t>（二）住宿事宜</w:t>
      </w:r>
      <w:r w:rsidR="001217B2" w:rsidRPr="001217B2">
        <w:rPr>
          <w:rFonts w:ascii="仿宋_GB2312" w:eastAsia="仿宋_GB2312" w:hAnsi="宋体" w:hint="eastAsia"/>
          <w:sz w:val="30"/>
          <w:szCs w:val="30"/>
        </w:rPr>
        <w:t>：</w:t>
      </w:r>
      <w:r w:rsidRPr="001217B2">
        <w:rPr>
          <w:rFonts w:ascii="仿宋_GB2312" w:eastAsia="仿宋_GB2312" w:hAnsi="宋体" w:hint="eastAsia"/>
          <w:sz w:val="30"/>
          <w:szCs w:val="30"/>
        </w:rPr>
        <w:t>在甬参赛期间住宿由各院校自行解决</w:t>
      </w:r>
      <w:r w:rsidR="001217B2" w:rsidRPr="001217B2">
        <w:rPr>
          <w:rFonts w:ascii="仿宋_GB2312" w:eastAsia="仿宋_GB2312" w:hAnsi="宋体" w:hint="eastAsia"/>
          <w:sz w:val="30"/>
          <w:szCs w:val="30"/>
        </w:rPr>
        <w:t>。</w:t>
      </w:r>
    </w:p>
    <w:p w:rsidR="00F105AF" w:rsidRPr="001217B2" w:rsidRDefault="00F105AF" w:rsidP="001217B2">
      <w:pPr>
        <w:spacing w:line="560" w:lineRule="exact"/>
        <w:ind w:right="480" w:firstLine="600"/>
        <w:jc w:val="right"/>
        <w:rPr>
          <w:rFonts w:ascii="仿宋_GB2312" w:eastAsia="仿宋_GB2312"/>
          <w:sz w:val="30"/>
          <w:szCs w:val="30"/>
        </w:rPr>
      </w:pPr>
      <w:r w:rsidRPr="001217B2">
        <w:rPr>
          <w:rFonts w:ascii="仿宋_GB2312" w:eastAsia="仿宋_GB2312" w:hint="eastAsia"/>
          <w:sz w:val="30"/>
          <w:szCs w:val="30"/>
        </w:rPr>
        <w:t>浙江省</w:t>
      </w:r>
      <w:r w:rsidRPr="001217B2">
        <w:rPr>
          <w:rFonts w:ascii="仿宋_GB2312" w:eastAsia="仿宋_GB2312"/>
          <w:sz w:val="30"/>
          <w:szCs w:val="30"/>
        </w:rPr>
        <w:t>MBA</w:t>
      </w:r>
      <w:r w:rsidRPr="001217B2">
        <w:rPr>
          <w:rFonts w:ascii="仿宋_GB2312" w:eastAsia="仿宋_GB2312" w:hint="eastAsia"/>
          <w:sz w:val="30"/>
          <w:szCs w:val="30"/>
        </w:rPr>
        <w:t>联谊会</w:t>
      </w:r>
    </w:p>
    <w:p w:rsidR="00F406B1" w:rsidRPr="001217B2" w:rsidRDefault="00F105AF" w:rsidP="001217B2">
      <w:pPr>
        <w:spacing w:line="560" w:lineRule="exact"/>
        <w:ind w:firstLine="600"/>
        <w:jc w:val="right"/>
        <w:rPr>
          <w:rFonts w:ascii="方正小标宋简体" w:eastAsia="方正小标宋简体"/>
          <w:sz w:val="30"/>
          <w:szCs w:val="30"/>
        </w:rPr>
      </w:pPr>
      <w:r w:rsidRPr="001217B2">
        <w:rPr>
          <w:rFonts w:ascii="仿宋_GB2312" w:eastAsia="仿宋_GB2312" w:hint="eastAsia"/>
          <w:sz w:val="30"/>
          <w:szCs w:val="30"/>
        </w:rPr>
        <w:t>二</w:t>
      </w:r>
      <w:r w:rsidRPr="001217B2">
        <w:rPr>
          <w:rFonts w:ascii="仿宋_GB2312" w:eastAsia="仿宋_GB2312" w:hAnsi="宋体" w:hint="eastAsia"/>
          <w:sz w:val="30"/>
          <w:szCs w:val="30"/>
        </w:rPr>
        <w:t>○</w:t>
      </w:r>
      <w:r w:rsidRPr="001217B2">
        <w:rPr>
          <w:rFonts w:ascii="仿宋_GB2312" w:eastAsia="仿宋_GB2312" w:hint="eastAsia"/>
          <w:sz w:val="30"/>
          <w:szCs w:val="30"/>
        </w:rPr>
        <w:t>一四年八月二十四日</w:t>
      </w:r>
    </w:p>
    <w:sectPr w:rsidR="00F406B1" w:rsidRPr="001217B2" w:rsidSect="00F1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124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8EB" w:rsidRDefault="006818EB" w:rsidP="001A25BD">
      <w:pPr>
        <w:ind w:firstLine="480"/>
      </w:pPr>
      <w:r>
        <w:separator/>
      </w:r>
    </w:p>
  </w:endnote>
  <w:endnote w:type="continuationSeparator" w:id="1">
    <w:p w:rsidR="006818EB" w:rsidRDefault="006818EB" w:rsidP="001A25B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Default="0061521D" w:rsidP="006F1FBA">
    <w:pPr>
      <w:pStyle w:val="a4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 w:rsidR="00157D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D7B" w:rsidRDefault="00157D7B" w:rsidP="001A25B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Default="0061521D" w:rsidP="0024135B">
    <w:pPr>
      <w:pStyle w:val="a4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 w:rsidR="00157D7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17B2">
      <w:rPr>
        <w:rStyle w:val="a8"/>
        <w:noProof/>
      </w:rPr>
      <w:t>1</w:t>
    </w:r>
    <w:r>
      <w:rPr>
        <w:rStyle w:val="a8"/>
      </w:rPr>
      <w:fldChar w:fldCharType="end"/>
    </w:r>
  </w:p>
  <w:p w:rsidR="00157D7B" w:rsidRDefault="00157D7B" w:rsidP="006F1FBA">
    <w:pPr>
      <w:pStyle w:val="a4"/>
      <w:pBdr>
        <w:top w:val="single" w:sz="4" w:space="1" w:color="auto"/>
      </w:pBdr>
      <w:ind w:right="26" w:firstLineChars="111"/>
      <w:jc w:val="right"/>
    </w:pPr>
    <w:r>
      <w:rPr>
        <w:rFonts w:hint="eastAsia"/>
      </w:rPr>
      <w:t>宁波大学</w:t>
    </w:r>
    <w:r>
      <w:t>MBA</w:t>
    </w:r>
    <w:r>
      <w:rPr>
        <w:rFonts w:hint="eastAsia"/>
      </w:rPr>
      <w:t>联合会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Default="00157D7B" w:rsidP="001A25B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8EB" w:rsidRDefault="006818EB" w:rsidP="001A25BD">
      <w:pPr>
        <w:ind w:firstLine="480"/>
      </w:pPr>
      <w:r>
        <w:separator/>
      </w:r>
    </w:p>
  </w:footnote>
  <w:footnote w:type="continuationSeparator" w:id="1">
    <w:p w:rsidR="006818EB" w:rsidRDefault="006818EB" w:rsidP="001A25BD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Default="00157D7B" w:rsidP="003F2194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Pr="007E7748" w:rsidRDefault="0061521D" w:rsidP="006F1FBA">
    <w:pPr>
      <w:pStyle w:val="a3"/>
      <w:pBdr>
        <w:bottom w:val="single" w:sz="4" w:space="1" w:color="auto"/>
      </w:pBdr>
      <w:ind w:firstLine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3pt;margin-top:-25.15pt;width:44.9pt;height:41.3pt;z-index:1">
          <v:imagedata r:id="rId1" o:title=""/>
        </v:shape>
      </w:pict>
    </w:r>
    <w:r w:rsidR="00F105AF">
      <w:rPr>
        <w:rFonts w:ascii="宋体" w:hAnsi="宋体" w:hint="eastAsia"/>
      </w:rPr>
      <w:t>关于举办</w:t>
    </w:r>
    <w:r w:rsidR="00157D7B" w:rsidRPr="00AC5500">
      <w:rPr>
        <w:rFonts w:ascii="宋体" w:hAnsi="宋体" w:hint="eastAsia"/>
      </w:rPr>
      <w:t>浙江省第三届“阳光杯”</w:t>
    </w:r>
    <w:r w:rsidR="00157D7B" w:rsidRPr="00AC5500">
      <w:rPr>
        <w:rFonts w:ascii="宋体" w:hAnsi="宋体"/>
      </w:rPr>
      <w:t>MBA</w:t>
    </w:r>
    <w:r w:rsidR="00157D7B" w:rsidRPr="00AC5500">
      <w:rPr>
        <w:rFonts w:ascii="宋体" w:hAnsi="宋体" w:hint="eastAsia"/>
      </w:rPr>
      <w:t>学生运动会</w:t>
    </w:r>
    <w:r w:rsidR="00F105AF">
      <w:rPr>
        <w:rFonts w:ascii="宋体" w:hAnsi="宋体" w:hint="eastAsia"/>
      </w:rPr>
      <w:t>的通知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7B" w:rsidRPr="00AC5500" w:rsidRDefault="00157D7B" w:rsidP="00AC5500">
    <w:pPr>
      <w:pStyle w:val="a3"/>
      <w:ind w:firstLine="360"/>
      <w:rPr>
        <w:rFonts w:ascii="宋体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EE8A0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2B4F9B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5342F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AA4F4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04C8B8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A4257B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766DF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047C6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C85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7E41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AA44764"/>
    <w:multiLevelType w:val="hybridMultilevel"/>
    <w:tmpl w:val="F162FB90"/>
    <w:lvl w:ilvl="0" w:tplc="03181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AA622D3"/>
    <w:multiLevelType w:val="hybridMultilevel"/>
    <w:tmpl w:val="2FDA4CF2"/>
    <w:lvl w:ilvl="0" w:tplc="771E3E6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4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805"/>
    <w:rsid w:val="00037FE1"/>
    <w:rsid w:val="0004011A"/>
    <w:rsid w:val="00074BC4"/>
    <w:rsid w:val="00090AA9"/>
    <w:rsid w:val="0009653D"/>
    <w:rsid w:val="00097C00"/>
    <w:rsid w:val="000A1927"/>
    <w:rsid w:val="000A787B"/>
    <w:rsid w:val="000C2112"/>
    <w:rsid w:val="000C295F"/>
    <w:rsid w:val="000C7EFD"/>
    <w:rsid w:val="000D0B13"/>
    <w:rsid w:val="000D119F"/>
    <w:rsid w:val="000E4B43"/>
    <w:rsid w:val="000E529E"/>
    <w:rsid w:val="000F42D1"/>
    <w:rsid w:val="000F71EC"/>
    <w:rsid w:val="00101344"/>
    <w:rsid w:val="001024AE"/>
    <w:rsid w:val="0012175A"/>
    <w:rsid w:val="001217B2"/>
    <w:rsid w:val="00150E75"/>
    <w:rsid w:val="00157D7B"/>
    <w:rsid w:val="001A25BD"/>
    <w:rsid w:val="001C2A4D"/>
    <w:rsid w:val="001C63FB"/>
    <w:rsid w:val="002348AE"/>
    <w:rsid w:val="00237CF6"/>
    <w:rsid w:val="0024135B"/>
    <w:rsid w:val="002649D0"/>
    <w:rsid w:val="00264C41"/>
    <w:rsid w:val="00280053"/>
    <w:rsid w:val="002826A8"/>
    <w:rsid w:val="002839B4"/>
    <w:rsid w:val="002901A1"/>
    <w:rsid w:val="00296B61"/>
    <w:rsid w:val="002A370F"/>
    <w:rsid w:val="002C4B44"/>
    <w:rsid w:val="002E371D"/>
    <w:rsid w:val="002F623A"/>
    <w:rsid w:val="003240ED"/>
    <w:rsid w:val="00324918"/>
    <w:rsid w:val="00357266"/>
    <w:rsid w:val="003656B7"/>
    <w:rsid w:val="003874D5"/>
    <w:rsid w:val="00392142"/>
    <w:rsid w:val="003A0541"/>
    <w:rsid w:val="003D13AC"/>
    <w:rsid w:val="003F2194"/>
    <w:rsid w:val="00411A0F"/>
    <w:rsid w:val="00414EE4"/>
    <w:rsid w:val="004443D6"/>
    <w:rsid w:val="00450CC7"/>
    <w:rsid w:val="00490289"/>
    <w:rsid w:val="00500359"/>
    <w:rsid w:val="00515ED1"/>
    <w:rsid w:val="00531A8B"/>
    <w:rsid w:val="00547645"/>
    <w:rsid w:val="0056009C"/>
    <w:rsid w:val="005603E8"/>
    <w:rsid w:val="00590F90"/>
    <w:rsid w:val="00593D61"/>
    <w:rsid w:val="005B0564"/>
    <w:rsid w:val="005C5774"/>
    <w:rsid w:val="005D7EF3"/>
    <w:rsid w:val="005E3213"/>
    <w:rsid w:val="005E6330"/>
    <w:rsid w:val="005F1A82"/>
    <w:rsid w:val="00606FB9"/>
    <w:rsid w:val="0061521D"/>
    <w:rsid w:val="00631D01"/>
    <w:rsid w:val="00642FB6"/>
    <w:rsid w:val="006818EB"/>
    <w:rsid w:val="006A3145"/>
    <w:rsid w:val="006A4F4C"/>
    <w:rsid w:val="006B73B8"/>
    <w:rsid w:val="006B7B65"/>
    <w:rsid w:val="006D2D19"/>
    <w:rsid w:val="006E18C6"/>
    <w:rsid w:val="006E6E17"/>
    <w:rsid w:val="006F1FBA"/>
    <w:rsid w:val="00746BEB"/>
    <w:rsid w:val="0075400F"/>
    <w:rsid w:val="00756A83"/>
    <w:rsid w:val="00756E12"/>
    <w:rsid w:val="00774D73"/>
    <w:rsid w:val="007779E4"/>
    <w:rsid w:val="007823CB"/>
    <w:rsid w:val="0078674F"/>
    <w:rsid w:val="00786912"/>
    <w:rsid w:val="00787726"/>
    <w:rsid w:val="007D7063"/>
    <w:rsid w:val="007E1805"/>
    <w:rsid w:val="007E7748"/>
    <w:rsid w:val="008302C1"/>
    <w:rsid w:val="00840EEC"/>
    <w:rsid w:val="00852786"/>
    <w:rsid w:val="008619D1"/>
    <w:rsid w:val="00865B20"/>
    <w:rsid w:val="00867BA7"/>
    <w:rsid w:val="0089359A"/>
    <w:rsid w:val="00894C7C"/>
    <w:rsid w:val="008A0812"/>
    <w:rsid w:val="008B64D6"/>
    <w:rsid w:val="008B716A"/>
    <w:rsid w:val="008C6099"/>
    <w:rsid w:val="008D69A5"/>
    <w:rsid w:val="008E2ED9"/>
    <w:rsid w:val="008E6DBC"/>
    <w:rsid w:val="009006A1"/>
    <w:rsid w:val="00915DC5"/>
    <w:rsid w:val="00921468"/>
    <w:rsid w:val="0092774E"/>
    <w:rsid w:val="009416D8"/>
    <w:rsid w:val="009652F5"/>
    <w:rsid w:val="009671CA"/>
    <w:rsid w:val="009A6F2A"/>
    <w:rsid w:val="009C4CC1"/>
    <w:rsid w:val="009D6210"/>
    <w:rsid w:val="009E232D"/>
    <w:rsid w:val="009E2857"/>
    <w:rsid w:val="009F357C"/>
    <w:rsid w:val="00A063BC"/>
    <w:rsid w:val="00A51DE8"/>
    <w:rsid w:val="00A706AF"/>
    <w:rsid w:val="00A77F8B"/>
    <w:rsid w:val="00A860C8"/>
    <w:rsid w:val="00AC04AF"/>
    <w:rsid w:val="00AC48B2"/>
    <w:rsid w:val="00AC5500"/>
    <w:rsid w:val="00AE0382"/>
    <w:rsid w:val="00AF03B1"/>
    <w:rsid w:val="00B2091A"/>
    <w:rsid w:val="00B22F94"/>
    <w:rsid w:val="00B41A82"/>
    <w:rsid w:val="00B4233F"/>
    <w:rsid w:val="00B74025"/>
    <w:rsid w:val="00B83558"/>
    <w:rsid w:val="00BD281A"/>
    <w:rsid w:val="00C01348"/>
    <w:rsid w:val="00C03B9F"/>
    <w:rsid w:val="00C24B0E"/>
    <w:rsid w:val="00C24D14"/>
    <w:rsid w:val="00C264C3"/>
    <w:rsid w:val="00C541EC"/>
    <w:rsid w:val="00C70760"/>
    <w:rsid w:val="00C919A9"/>
    <w:rsid w:val="00C9517C"/>
    <w:rsid w:val="00D65EAC"/>
    <w:rsid w:val="00D7265E"/>
    <w:rsid w:val="00D850CE"/>
    <w:rsid w:val="00DA6C0C"/>
    <w:rsid w:val="00DC1002"/>
    <w:rsid w:val="00E3034B"/>
    <w:rsid w:val="00E30843"/>
    <w:rsid w:val="00E42002"/>
    <w:rsid w:val="00F0763A"/>
    <w:rsid w:val="00F105AF"/>
    <w:rsid w:val="00F406B1"/>
    <w:rsid w:val="00F42E69"/>
    <w:rsid w:val="00F43FFE"/>
    <w:rsid w:val="00F52DC8"/>
    <w:rsid w:val="00F617FF"/>
    <w:rsid w:val="00F864DE"/>
    <w:rsid w:val="00F873FD"/>
    <w:rsid w:val="00FB3EC8"/>
    <w:rsid w:val="00FC56A7"/>
    <w:rsid w:val="00FD573E"/>
    <w:rsid w:val="00FE6721"/>
    <w:rsid w:val="00FF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8"/>
    <w:pPr>
      <w:widowControl w:val="0"/>
      <w:spacing w:line="360" w:lineRule="auto"/>
      <w:ind w:firstLineChars="200" w:firstLine="200"/>
      <w:jc w:val="both"/>
    </w:pPr>
    <w:rPr>
      <w:rFonts w:eastAsia="微软雅黑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7748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7748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1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1805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7E1805"/>
    <w:rPr>
      <w:rFonts w:cs="Times New Roman"/>
      <w:b/>
      <w:bCs/>
    </w:rPr>
  </w:style>
  <w:style w:type="character" w:customStyle="1" w:styleId="op-map-singlepoint-info-right">
    <w:name w:val="op-map-singlepoint-info-right"/>
    <w:basedOn w:val="a0"/>
    <w:uiPriority w:val="99"/>
    <w:rsid w:val="008A0812"/>
    <w:rPr>
      <w:rFonts w:cs="Times New Roman"/>
    </w:rPr>
  </w:style>
  <w:style w:type="paragraph" w:styleId="a6">
    <w:name w:val="List Paragraph"/>
    <w:basedOn w:val="a"/>
    <w:uiPriority w:val="99"/>
    <w:qFormat/>
    <w:rsid w:val="00AE0382"/>
    <w:pPr>
      <w:ind w:firstLine="420"/>
    </w:pPr>
  </w:style>
  <w:style w:type="paragraph" w:styleId="a7">
    <w:name w:val="Balloon Text"/>
    <w:basedOn w:val="a"/>
    <w:link w:val="Char1"/>
    <w:uiPriority w:val="99"/>
    <w:semiHidden/>
    <w:rsid w:val="00B8355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83558"/>
    <w:rPr>
      <w:rFonts w:eastAsia="微软雅黑" w:cs="Times New Roman"/>
      <w:sz w:val="18"/>
      <w:szCs w:val="18"/>
    </w:rPr>
  </w:style>
  <w:style w:type="character" w:styleId="a8">
    <w:name w:val="page number"/>
    <w:basedOn w:val="a0"/>
    <w:uiPriority w:val="99"/>
    <w:rsid w:val="003240ED"/>
    <w:rPr>
      <w:rFonts w:cs="Times New Roman"/>
    </w:rPr>
  </w:style>
  <w:style w:type="paragraph" w:styleId="a9">
    <w:name w:val="Document Map"/>
    <w:basedOn w:val="a"/>
    <w:link w:val="Char2"/>
    <w:uiPriority w:val="99"/>
    <w:semiHidden/>
    <w:rsid w:val="00AC550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locked/>
    <w:rsid w:val="00AC5500"/>
    <w:rPr>
      <w:rFonts w:ascii="宋体" w:cs="Times New Roman"/>
      <w:kern w:val="2"/>
      <w:sz w:val="18"/>
      <w:szCs w:val="18"/>
    </w:rPr>
  </w:style>
  <w:style w:type="paragraph" w:styleId="aa">
    <w:name w:val="Title"/>
    <w:basedOn w:val="a"/>
    <w:next w:val="a"/>
    <w:link w:val="Char3"/>
    <w:uiPriority w:val="99"/>
    <w:qFormat/>
    <w:locked/>
    <w:rsid w:val="00AC48B2"/>
    <w:pPr>
      <w:spacing w:line="800" w:lineRule="exact"/>
      <w:ind w:firstLineChars="0" w:firstLine="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3">
    <w:name w:val="标题 Char"/>
    <w:basedOn w:val="a0"/>
    <w:link w:val="aa"/>
    <w:uiPriority w:val="99"/>
    <w:locked/>
    <w:rsid w:val="00AC48B2"/>
    <w:rPr>
      <w:rFonts w:ascii="Cambria" w:eastAsia="方正小标宋简体" w:hAnsi="Cambria" w:cs="Times New Roman"/>
      <w:b/>
      <w:bCs/>
      <w:kern w:val="2"/>
      <w:sz w:val="32"/>
      <w:szCs w:val="32"/>
    </w:rPr>
  </w:style>
  <w:style w:type="character" w:styleId="ab">
    <w:name w:val="Hyperlink"/>
    <w:basedOn w:val="a0"/>
    <w:uiPriority w:val="99"/>
    <w:rsid w:val="00F105A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locked/>
    <w:rsid w:val="00F105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link w:val="Char4"/>
    <w:uiPriority w:val="99"/>
    <w:semiHidden/>
    <w:unhideWhenUsed/>
    <w:rsid w:val="00F406B1"/>
    <w:pPr>
      <w:ind w:leftChars="2500" w:left="100"/>
    </w:pPr>
  </w:style>
  <w:style w:type="character" w:customStyle="1" w:styleId="Char4">
    <w:name w:val="日期 Char"/>
    <w:basedOn w:val="a0"/>
    <w:link w:val="ad"/>
    <w:uiPriority w:val="99"/>
    <w:semiHidden/>
    <w:rsid w:val="00F406B1"/>
    <w:rPr>
      <w:rFonts w:eastAsia="微软雅黑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6517">
              <w:marLeft w:val="0"/>
              <w:marRight w:val="0"/>
              <w:marTop w:val="0"/>
              <w:marBottom w:val="0"/>
              <w:divBdr>
                <w:top w:val="single" w:sz="6" w:space="15" w:color="93B9D8"/>
                <w:left w:val="single" w:sz="6" w:space="31" w:color="93B9D8"/>
                <w:bottom w:val="single" w:sz="6" w:space="15" w:color="93B9D8"/>
                <w:right w:val="single" w:sz="6" w:space="31" w:color="93B9D8"/>
              </w:divBdr>
              <w:divsChild>
                <w:div w:id="2138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浙江省第三届“阳光杯”</dc:title>
  <dc:subject/>
  <dc:creator>admin</dc:creator>
  <cp:keywords/>
  <dc:description/>
  <cp:lastModifiedBy>M7250z</cp:lastModifiedBy>
  <cp:revision>23</cp:revision>
  <cp:lastPrinted>2014-08-24T04:26:00Z</cp:lastPrinted>
  <dcterms:created xsi:type="dcterms:W3CDTF">2014-08-19T07:48:00Z</dcterms:created>
  <dcterms:modified xsi:type="dcterms:W3CDTF">2014-09-23T10:57:00Z</dcterms:modified>
</cp:coreProperties>
</file>